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33" w:rsidRPr="00825A59" w:rsidRDefault="003D2433" w:rsidP="003D2433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University Grants Commission</w:t>
      </w:r>
    </w:p>
    <w:p w:rsidR="00AD6B69" w:rsidRPr="00AF7467" w:rsidRDefault="00AD6B69" w:rsidP="00FD0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u w:val="single"/>
        </w:rPr>
      </w:pPr>
    </w:p>
    <w:p w:rsidR="00B22A7B" w:rsidRPr="00FD0E58" w:rsidRDefault="00640F5A" w:rsidP="00FD0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u w:val="single"/>
        </w:rPr>
      </w:pPr>
      <w:r w:rsidRPr="00FD0E58">
        <w:rPr>
          <w:rFonts w:ascii="Arial" w:eastAsiaTheme="minorEastAsia" w:hAnsi="Arial" w:cs="Arial"/>
          <w:b/>
          <w:bCs/>
          <w:u w:val="single"/>
        </w:rPr>
        <w:t>Appendix-</w:t>
      </w:r>
      <w:r w:rsidR="004A1F35" w:rsidRPr="00FD0E58">
        <w:rPr>
          <w:rFonts w:ascii="Arial" w:eastAsiaTheme="minorEastAsia" w:hAnsi="Arial" w:cs="Arial"/>
          <w:b/>
          <w:bCs/>
          <w:u w:val="single"/>
        </w:rPr>
        <w:t>I</w:t>
      </w:r>
      <w:r w:rsidRPr="00FD0E58">
        <w:rPr>
          <w:rFonts w:ascii="Arial" w:eastAsiaTheme="minorEastAsia" w:hAnsi="Arial" w:cs="Arial"/>
          <w:b/>
          <w:bCs/>
          <w:u w:val="single"/>
        </w:rPr>
        <w:t>X</w:t>
      </w:r>
    </w:p>
    <w:p w:rsidR="00B22A7B" w:rsidRPr="00AF7467" w:rsidRDefault="00B22A7B" w:rsidP="00AF7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u w:val="single"/>
        </w:rPr>
      </w:pPr>
    </w:p>
    <w:p w:rsidR="00A85789" w:rsidRDefault="00582BF2" w:rsidP="00FD0E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u w:val="single"/>
        </w:rPr>
      </w:pPr>
      <w:r w:rsidRPr="00FD0E58">
        <w:rPr>
          <w:rFonts w:ascii="Arial" w:eastAsiaTheme="minorEastAsia" w:hAnsi="Arial" w:cs="Arial"/>
          <w:b/>
          <w:bCs/>
          <w:u w:val="single"/>
        </w:rPr>
        <w:t>Info</w:t>
      </w:r>
      <w:r w:rsidR="003F2D02" w:rsidRPr="00FD0E58">
        <w:rPr>
          <w:rFonts w:ascii="Arial" w:eastAsiaTheme="minorEastAsia" w:hAnsi="Arial" w:cs="Arial"/>
          <w:b/>
          <w:bCs/>
          <w:u w:val="single"/>
        </w:rPr>
        <w:t>rmation a</w:t>
      </w:r>
      <w:r w:rsidR="008B01D1" w:rsidRPr="00FD0E58">
        <w:rPr>
          <w:rFonts w:ascii="Arial" w:eastAsiaTheme="minorEastAsia" w:hAnsi="Arial" w:cs="Arial"/>
          <w:b/>
          <w:bCs/>
          <w:u w:val="single"/>
        </w:rPr>
        <w:t xml:space="preserve">bout </w:t>
      </w:r>
      <w:r w:rsidR="004A1F35" w:rsidRPr="00FD0E58">
        <w:rPr>
          <w:rFonts w:ascii="Arial" w:eastAsiaTheme="minorEastAsia" w:hAnsi="Arial" w:cs="Arial"/>
          <w:b/>
          <w:bCs/>
          <w:u w:val="single"/>
        </w:rPr>
        <w:t>the programmes now offered</w:t>
      </w:r>
    </w:p>
    <w:p w:rsidR="00AF7467" w:rsidRPr="00AF7467" w:rsidRDefault="00AF7467" w:rsidP="00AF74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16"/>
          <w:szCs w:val="16"/>
          <w:u w:val="single"/>
        </w:rPr>
      </w:pPr>
    </w:p>
    <w:p w:rsidR="00AF7467" w:rsidRDefault="00AF7467" w:rsidP="00AF746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Shri Vaishnav Institute of Technology and Science</w:t>
      </w:r>
    </w:p>
    <w:tbl>
      <w:tblPr>
        <w:tblStyle w:val="TableGrid"/>
        <w:tblW w:w="0" w:type="auto"/>
        <w:jc w:val="center"/>
        <w:tblInd w:w="-3216" w:type="dxa"/>
        <w:tblLook w:val="04A0"/>
      </w:tblPr>
      <w:tblGrid>
        <w:gridCol w:w="627"/>
        <w:gridCol w:w="5580"/>
        <w:gridCol w:w="1080"/>
        <w:gridCol w:w="1013"/>
        <w:gridCol w:w="1013"/>
      </w:tblGrid>
      <w:tr w:rsidR="00413084" w:rsidTr="005678C5">
        <w:trPr>
          <w:trHeight w:val="210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Default="00413084" w:rsidP="00567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Default="00413084" w:rsidP="00567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Default="00413084" w:rsidP="00567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Sanctioned Intake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Default="00413084" w:rsidP="00567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Actual enrolment</w:t>
            </w:r>
          </w:p>
        </w:tc>
      </w:tr>
      <w:tr w:rsidR="005678C5" w:rsidTr="00DF183D">
        <w:trPr>
          <w:trHeight w:val="210"/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C5" w:rsidRDefault="00567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C5" w:rsidRDefault="00567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C5" w:rsidRDefault="00567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8C5" w:rsidRPr="005678C5" w:rsidRDefault="005678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8C5">
              <w:rPr>
                <w:rFonts w:ascii="Times New Roman" w:hAnsi="Times New Roman" w:cs="Times New Roman"/>
                <w:b/>
                <w:sz w:val="16"/>
                <w:szCs w:val="16"/>
              </w:rPr>
              <w:t>General Pool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C5" w:rsidRPr="005678C5" w:rsidRDefault="005678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78C5">
              <w:rPr>
                <w:rFonts w:ascii="Times New Roman" w:hAnsi="Times New Roman" w:cs="Times New Roman"/>
                <w:b/>
                <w:sz w:val="16"/>
                <w:szCs w:val="16"/>
              </w:rPr>
              <w:t>Tuition Fee Waiver</w:t>
            </w:r>
          </w:p>
        </w:tc>
      </w:tr>
      <w:tr w:rsidR="00413084" w:rsidTr="00137B35">
        <w:trPr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Pr="00292AC4" w:rsidRDefault="00413084" w:rsidP="005C68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AC4">
              <w:rPr>
                <w:rFonts w:ascii="Times New Roman" w:hAnsi="Times New Roman" w:cs="Times New Roman"/>
                <w:b/>
                <w:sz w:val="18"/>
                <w:szCs w:val="18"/>
              </w:rPr>
              <w:t>UG</w:t>
            </w:r>
          </w:p>
          <w:p w:rsidR="00413084" w:rsidRPr="005C6804" w:rsidRDefault="00413084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45E5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B. Tech.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084" w:rsidRDefault="00413084" w:rsidP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 w:rsidP="00C14F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B46DCE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E">
              <w:rPr>
                <w:rFonts w:ascii="Times New Roman" w:hAnsi="Times New Roman" w:cs="Times New Roman"/>
                <w:sz w:val="18"/>
                <w:szCs w:val="18"/>
              </w:rPr>
              <w:t>Computer Science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0B2571" w:rsidRDefault="00413084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7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Pr="000B2571" w:rsidRDefault="000B2571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71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0B2571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 w:rsidP="00C14F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B46DCE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E">
              <w:rPr>
                <w:rFonts w:ascii="Times New Roman" w:hAnsi="Times New Roman" w:cs="Times New Roman"/>
                <w:sz w:val="18"/>
                <w:szCs w:val="18"/>
              </w:rPr>
              <w:t>Computer and Communication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EC4095" w:rsidRDefault="00413084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 w:rsidP="00C14F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B46DCE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E">
              <w:rPr>
                <w:rFonts w:ascii="Times New Roman" w:hAnsi="Times New Roman" w:cs="Times New Roman"/>
                <w:sz w:val="18"/>
                <w:szCs w:val="18"/>
              </w:rPr>
              <w:t>Information Technology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0B2571" w:rsidRDefault="00413084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71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0B2571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0B2571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 w:rsidP="00C14F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B46DCE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E">
              <w:rPr>
                <w:rFonts w:ascii="Times New Roman" w:hAnsi="Times New Roman" w:cs="Times New Roman"/>
                <w:sz w:val="18"/>
                <w:szCs w:val="18"/>
              </w:rPr>
              <w:t>Electrical and Electronics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0B2571" w:rsidRDefault="00413084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57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0B2571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0B2571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 w:rsidP="00C14F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B46DCE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E">
              <w:rPr>
                <w:rFonts w:ascii="Times New Roman" w:hAnsi="Times New Roman" w:cs="Times New Roman"/>
                <w:sz w:val="18"/>
                <w:szCs w:val="18"/>
              </w:rPr>
              <w:t>Electrical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EC4095" w:rsidRDefault="00413084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 w:rsidP="00C14F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B46DCE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E">
              <w:rPr>
                <w:rFonts w:ascii="Times New Roman" w:hAnsi="Times New Roman" w:cs="Times New Roman"/>
                <w:sz w:val="18"/>
                <w:szCs w:val="18"/>
              </w:rPr>
              <w:t>Civil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7D3DFB" w:rsidRDefault="00413084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F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7D3DFB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7D3DFB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 w:rsidP="00C14F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B46DCE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E">
              <w:rPr>
                <w:rFonts w:ascii="Times New Roman" w:hAnsi="Times New Roman" w:cs="Times New Roman"/>
                <w:sz w:val="18"/>
                <w:szCs w:val="18"/>
              </w:rPr>
              <w:t>Textile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7D3DFB" w:rsidRDefault="00413084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F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7D3DFB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7D3DFB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 w:rsidP="00C14F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B46DCE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DCE">
              <w:rPr>
                <w:rFonts w:ascii="Times New Roman" w:hAnsi="Times New Roman" w:cs="Times New Roman"/>
                <w:sz w:val="18"/>
                <w:szCs w:val="18"/>
              </w:rPr>
              <w:t>Mechanical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7D3DFB" w:rsidRDefault="00413084" w:rsidP="00485FA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F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Pr="007D3DFB" w:rsidRDefault="007D3DFB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FB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Pr="007D3DFB" w:rsidRDefault="007D3DFB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3DF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 w:rsidP="00C14F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B46DCE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DCE">
              <w:rPr>
                <w:rFonts w:ascii="Times New Roman" w:hAnsi="Times New Roman" w:cs="Times New Roman"/>
                <w:sz w:val="18"/>
                <w:szCs w:val="18"/>
              </w:rPr>
              <w:t>Electronics and Instrumentation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9C63AD" w:rsidRDefault="00413084" w:rsidP="00EC409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3A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Pr="009C63AD" w:rsidRDefault="009C63AD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3A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Pr="009C63AD" w:rsidRDefault="009C63AD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3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 w:rsidP="00C14F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B46DCE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E">
              <w:rPr>
                <w:rFonts w:ascii="Times New Roman" w:hAnsi="Times New Roman" w:cs="Times New Roman"/>
                <w:sz w:val="18"/>
                <w:szCs w:val="18"/>
              </w:rPr>
              <w:t>Automobile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9C63AD" w:rsidRDefault="00413084" w:rsidP="00EC409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3A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Pr="009C63AD" w:rsidRDefault="009C63AD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3A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Pr="009C63AD" w:rsidRDefault="009C63AD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3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 w:rsidP="00C14F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B46DCE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E">
              <w:rPr>
                <w:rFonts w:ascii="Times New Roman" w:hAnsi="Times New Roman" w:cs="Times New Roman"/>
                <w:sz w:val="18"/>
                <w:szCs w:val="18"/>
              </w:rPr>
              <w:t>Railway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EC4095" w:rsidRDefault="00413084" w:rsidP="00D90BD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E87" w:rsidTr="00137B35">
        <w:trPr>
          <w:jc w:val="center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E87" w:rsidRDefault="00A10E87" w:rsidP="00C14F70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E87" w:rsidRPr="00B46DCE" w:rsidRDefault="00A10E87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Electronics and Communication Engineering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E87" w:rsidRDefault="00A10E87" w:rsidP="00D90B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E87" w:rsidRDefault="00A10E87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A10E87" w:rsidRDefault="00A10E87" w:rsidP="00692BD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13084" w:rsidTr="00137B35">
        <w:trPr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Pr="00292AC4" w:rsidRDefault="00413084" w:rsidP="008A1E2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AC4">
              <w:rPr>
                <w:rFonts w:ascii="Times New Roman" w:hAnsi="Times New Roman" w:cs="Times New Roman"/>
                <w:b/>
                <w:sz w:val="18"/>
                <w:szCs w:val="18"/>
              </w:rPr>
              <w:t>PG</w:t>
            </w:r>
          </w:p>
          <w:p w:rsidR="00413084" w:rsidRPr="008A1E2C" w:rsidRDefault="00413084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92AC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M. Tech.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692BDD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Science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5B7FA9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FA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Pr="005B7FA9" w:rsidRDefault="005B7FA9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FA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8A1E2C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and Communication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AF20E9">
            <w:pPr>
              <w:jc w:val="center"/>
            </w:pPr>
            <w:r w:rsidRPr="003959E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8A1E2C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Information Security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AF20E9">
            <w:pPr>
              <w:jc w:val="center"/>
            </w:pPr>
            <w:r w:rsidRPr="003959E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8A1E2C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Electrical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AF20E9">
            <w:pPr>
              <w:jc w:val="center"/>
            </w:pPr>
            <w:r w:rsidRPr="003959E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8A1E2C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 Engineering (with specialization in Structural Engineering)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AF20E9">
            <w:pPr>
              <w:jc w:val="center"/>
            </w:pPr>
            <w:r w:rsidRPr="003959E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8A1E2C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 Engineering (with specialization in Transportation Engineering)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AF20E9">
            <w:pPr>
              <w:jc w:val="center"/>
            </w:pPr>
            <w:r w:rsidRPr="003959E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692BDD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Civil Engineering (with specialization in Water Resources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AF20E9">
            <w:pPr>
              <w:jc w:val="center"/>
            </w:pPr>
            <w:r w:rsidRPr="003959E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8A1E2C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Textile Engineering (with specialization in Mechanical Processing)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AF20E9">
            <w:pPr>
              <w:jc w:val="center"/>
            </w:pPr>
            <w:r w:rsidRPr="003959E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692BDD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Mechanical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(with specialization in Thermal &amp; Design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Engg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AF20E9">
            <w:pPr>
              <w:jc w:val="center"/>
            </w:pPr>
            <w:r w:rsidRPr="003959E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692BDD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Embedded Systems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5B7FA9" w:rsidRDefault="00413084" w:rsidP="00AF2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7FA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5B7FA9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692BDD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Digital Communication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3959EE" w:rsidRDefault="00413084" w:rsidP="00AF2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692BDD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Digital Instrumentation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5B7FA9" w:rsidRDefault="00413084" w:rsidP="00AF20E9">
            <w:pPr>
              <w:jc w:val="center"/>
            </w:pPr>
            <w:r w:rsidRPr="005B7FA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5B7FA9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692B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1C8">
              <w:rPr>
                <w:rFonts w:ascii="Times New Roman" w:hAnsi="Times New Roman" w:cs="Times New Roman"/>
                <w:b/>
                <w:sz w:val="18"/>
                <w:szCs w:val="18"/>
              </w:rPr>
              <w:t>Diploma</w:t>
            </w:r>
          </w:p>
          <w:p w:rsidR="00413084" w:rsidRPr="00F075CE" w:rsidRDefault="00413084" w:rsidP="00D15FDA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Three 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EC4095" w:rsidRDefault="00413084" w:rsidP="00A71E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D15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D15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Garments and Fashion Technology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EC4095" w:rsidRDefault="00413084" w:rsidP="00A83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D15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D15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Mechanical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EC4095" w:rsidRDefault="00413084" w:rsidP="00A83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D15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D15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Electronics &amp; Instrumentation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EC4095" w:rsidRDefault="00413084" w:rsidP="00A839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084" w:rsidRDefault="00413084" w:rsidP="00D15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 w:rsidP="00D15F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F075CE" w:rsidRDefault="00413084" w:rsidP="00F075C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5CE">
              <w:rPr>
                <w:rFonts w:ascii="Times New Roman" w:hAnsi="Times New Roman" w:cs="Times New Roman"/>
                <w:b/>
                <w:sz w:val="18"/>
                <w:szCs w:val="18"/>
              </w:rPr>
              <w:t>PG Diploma</w:t>
            </w:r>
          </w:p>
          <w:p w:rsidR="00413084" w:rsidRPr="00D15FDA" w:rsidRDefault="00413084" w:rsidP="00F07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01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One Year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84" w:rsidRPr="00EC4095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D15FDA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Embedded Systems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EC4095" w:rsidRDefault="00413084" w:rsidP="00D81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84" w:rsidRPr="00D15FDA" w:rsidRDefault="00413084" w:rsidP="00B46DC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VLSI Design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84" w:rsidRPr="00EC4095" w:rsidRDefault="00413084" w:rsidP="00D81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 w:rsidP="00F075C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Certificate course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84" w:rsidRPr="00EC4095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 w:rsidP="00F075C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 Phil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84" w:rsidRPr="00EC4095" w:rsidRDefault="00413084" w:rsidP="004313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3084" w:rsidTr="00137B35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084" w:rsidRDefault="00413084" w:rsidP="00F075C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084" w:rsidRPr="00EC4095" w:rsidRDefault="002203D1" w:rsidP="004313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 per enrolment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413084" w:rsidRDefault="004130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1D3A" w:rsidRDefault="002E1D3A">
      <w:r>
        <w:br w:type="page"/>
      </w:r>
    </w:p>
    <w:p w:rsidR="00AF7467" w:rsidRDefault="00AF7467" w:rsidP="00AF7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6DCE" w:rsidRDefault="00B46DCE" w:rsidP="00B46DCE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Shri Vaishnav Institute of Technology and Science (</w:t>
      </w:r>
      <w:proofErr w:type="spellStart"/>
      <w:r w:rsidR="00DB43DE">
        <w:rPr>
          <w:rFonts w:ascii="Times New Roman" w:hAnsi="Times New Roman" w:cs="Times New Roman"/>
          <w:b/>
          <w:sz w:val="18"/>
          <w:szCs w:val="18"/>
        </w:rPr>
        <w:t>contd</w:t>
      </w:r>
      <w:proofErr w:type="spellEnd"/>
      <w:r w:rsidR="00DB43DE">
        <w:rPr>
          <w:rFonts w:ascii="Times New Roman" w:hAnsi="Times New Roman" w:cs="Times New Roman"/>
          <w:b/>
          <w:sz w:val="18"/>
          <w:szCs w:val="18"/>
        </w:rPr>
        <w:t>...)</w:t>
      </w:r>
    </w:p>
    <w:tbl>
      <w:tblPr>
        <w:tblStyle w:val="TableGrid"/>
        <w:tblW w:w="0" w:type="auto"/>
        <w:jc w:val="center"/>
        <w:tblInd w:w="-3216" w:type="dxa"/>
        <w:tblLook w:val="04A0"/>
      </w:tblPr>
      <w:tblGrid>
        <w:gridCol w:w="627"/>
        <w:gridCol w:w="5580"/>
        <w:gridCol w:w="1080"/>
        <w:gridCol w:w="1013"/>
      </w:tblGrid>
      <w:tr w:rsidR="00B46DCE" w:rsidTr="0074777E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DCE" w:rsidRDefault="00B46DCE" w:rsidP="00747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CE" w:rsidRDefault="00B46DCE" w:rsidP="00747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CE" w:rsidRDefault="00B46DCE" w:rsidP="00747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Sanctioned Intake</w:t>
            </w: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</w:tcPr>
          <w:p w:rsidR="00B46DCE" w:rsidRDefault="00B46DCE" w:rsidP="007477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Actual enrolment</w:t>
            </w:r>
          </w:p>
        </w:tc>
      </w:tr>
      <w:tr w:rsidR="00D41637" w:rsidTr="00A37262">
        <w:trPr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1637" w:rsidRDefault="00D41637" w:rsidP="007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637" w:rsidRPr="000C3D74" w:rsidRDefault="00D41637" w:rsidP="0074777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D74">
              <w:rPr>
                <w:rFonts w:ascii="Times New Roman" w:hAnsi="Times New Roman" w:cs="Times New Roman"/>
                <w:b/>
                <w:sz w:val="18"/>
                <w:szCs w:val="18"/>
              </w:rPr>
              <w:t>Any other (pl. Specify): Dual Degree Integrated Programs</w:t>
            </w:r>
          </w:p>
          <w:p w:rsidR="00D41637" w:rsidRPr="00F075CE" w:rsidRDefault="00D41637" w:rsidP="0074777E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0C3D7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B. Tech. + M. Tech.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37" w:rsidRPr="00EC4095" w:rsidRDefault="00D41637" w:rsidP="007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637" w:rsidRPr="00DF3A62" w:rsidRDefault="00D41637" w:rsidP="00C84FB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A62">
              <w:rPr>
                <w:rFonts w:ascii="Times New Roman" w:hAnsi="Times New Roman" w:cs="Times New Roman"/>
                <w:sz w:val="18"/>
                <w:szCs w:val="18"/>
              </w:rPr>
              <w:t>Figures will be available July 2016 onwards when the University starts admitting students</w:t>
            </w:r>
          </w:p>
        </w:tc>
      </w:tr>
      <w:tr w:rsidR="00D41637" w:rsidTr="0074777E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37" w:rsidRPr="00F075CE" w:rsidRDefault="00D41637" w:rsidP="0074777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Science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EC4095" w:rsidRDefault="00D41637" w:rsidP="0074777E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637" w:rsidTr="0074777E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37" w:rsidRPr="00F075CE" w:rsidRDefault="00D41637" w:rsidP="0074777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and Communication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EC4095" w:rsidRDefault="00D41637" w:rsidP="0074777E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637" w:rsidTr="0074777E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37" w:rsidRPr="00F075CE" w:rsidRDefault="00D41637" w:rsidP="0074777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Information and Communication Technology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EC4095" w:rsidRDefault="00D41637" w:rsidP="0074777E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637" w:rsidTr="0074777E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37" w:rsidRPr="00F075CE" w:rsidRDefault="00D41637" w:rsidP="0074777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Mechatronics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EC4095" w:rsidRDefault="00D41637" w:rsidP="0074777E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637" w:rsidTr="0074777E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D15FDA" w:rsidRDefault="00D41637" w:rsidP="0074777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Embedded Systems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EC4095" w:rsidRDefault="00D41637" w:rsidP="0074777E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637" w:rsidTr="0074777E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37" w:rsidRPr="00F075CE" w:rsidRDefault="00D41637" w:rsidP="0074777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VLSI   Design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EC4095" w:rsidRDefault="00D41637" w:rsidP="0074777E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637" w:rsidTr="0074777E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37" w:rsidRPr="00F075CE" w:rsidRDefault="00D41637" w:rsidP="0074777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Power 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EC4095" w:rsidRDefault="00D41637" w:rsidP="0074777E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637" w:rsidTr="0074777E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37" w:rsidRPr="00F075CE" w:rsidRDefault="00D41637" w:rsidP="0074777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Power Electronics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EC4095" w:rsidRDefault="00D41637" w:rsidP="0074777E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637" w:rsidTr="0074777E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37" w:rsidRPr="00F075CE" w:rsidRDefault="00D41637" w:rsidP="0074777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High Voltage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EC4095" w:rsidRDefault="00D41637" w:rsidP="0074777E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637" w:rsidTr="0074777E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37" w:rsidRPr="00F075CE" w:rsidRDefault="00D41637" w:rsidP="0074777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Renewable Energy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EC4095" w:rsidRDefault="00D41637" w:rsidP="0074777E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637" w:rsidTr="0074777E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637" w:rsidRPr="00F075CE" w:rsidRDefault="00D41637" w:rsidP="0074777E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Civil Engineering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EC4095" w:rsidRDefault="00D41637" w:rsidP="0074777E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1637" w:rsidTr="0074777E">
        <w:trPr>
          <w:jc w:val="center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F075CE" w:rsidRDefault="00D41637" w:rsidP="0074777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5CE">
              <w:rPr>
                <w:rFonts w:ascii="Times New Roman" w:hAnsi="Times New Roman" w:cs="Times New Roman"/>
                <w:b/>
                <w:sz w:val="18"/>
                <w:szCs w:val="18"/>
              </w:rPr>
              <w:t>B. Tech. + MBA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37" w:rsidRPr="00EC4095" w:rsidRDefault="00D41637" w:rsidP="0074777E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637" w:rsidRDefault="00D41637" w:rsidP="007477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46DCE" w:rsidRDefault="00B46DCE" w:rsidP="00AF7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5416" w:rsidRDefault="00685416" w:rsidP="0068541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Shri Vaishnav Institute of Forensic Science</w:t>
      </w:r>
    </w:p>
    <w:tbl>
      <w:tblPr>
        <w:tblStyle w:val="TableGrid"/>
        <w:tblW w:w="0" w:type="auto"/>
        <w:jc w:val="center"/>
        <w:tblInd w:w="-3396" w:type="dxa"/>
        <w:tblLook w:val="04A0"/>
      </w:tblPr>
      <w:tblGrid>
        <w:gridCol w:w="630"/>
        <w:gridCol w:w="5607"/>
        <w:gridCol w:w="1080"/>
        <w:gridCol w:w="1013"/>
      </w:tblGrid>
      <w:tr w:rsidR="00685416" w:rsidTr="00485FA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6" w:rsidRDefault="00685416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6" w:rsidRDefault="00685416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6" w:rsidRDefault="00685416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Sanctioned Intake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6" w:rsidRDefault="00685416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Actual enrolment</w:t>
            </w:r>
          </w:p>
        </w:tc>
      </w:tr>
      <w:tr w:rsidR="00DF3A62" w:rsidTr="00DF3A62">
        <w:trPr>
          <w:trHeight w:val="233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62" w:rsidRPr="005B01A9" w:rsidRDefault="00DF3A62" w:rsidP="00434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1C8">
              <w:rPr>
                <w:rFonts w:ascii="Times New Roman" w:hAnsi="Times New Roman" w:cs="Times New Roman"/>
                <w:b/>
                <w:sz w:val="18"/>
                <w:szCs w:val="18"/>
              </w:rPr>
              <w:t>UG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62" w:rsidRPr="00DF3A62" w:rsidRDefault="00DF3A62" w:rsidP="00D4163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A62">
              <w:rPr>
                <w:rFonts w:ascii="Times New Roman" w:hAnsi="Times New Roman" w:cs="Times New Roman"/>
                <w:sz w:val="18"/>
                <w:szCs w:val="18"/>
              </w:rPr>
              <w:t>Figures will be available July 2016 onwards when the University starts admitting students</w:t>
            </w:r>
          </w:p>
        </w:tc>
      </w:tr>
      <w:tr w:rsidR="00DF3A62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8025D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62" w:rsidRPr="00E058CB" w:rsidRDefault="00DF3A62" w:rsidP="00E058C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B.Sc. (Forensic Science)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62" w:rsidRPr="00EC4095" w:rsidRDefault="00DF3A62" w:rsidP="00134C1A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8025D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trHeight w:val="233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62" w:rsidRPr="005B01A9" w:rsidRDefault="00DF3A62" w:rsidP="00434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1C8">
              <w:rPr>
                <w:rFonts w:ascii="Times New Roman" w:hAnsi="Times New Roman" w:cs="Times New Roman"/>
                <w:b/>
                <w:sz w:val="18"/>
                <w:szCs w:val="18"/>
              </w:rPr>
              <w:t>PG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RPr="008025D5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8025D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62" w:rsidRDefault="00DF3A62" w:rsidP="00E058C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M.Sc. (Forensic Science)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62" w:rsidRPr="00EC4095" w:rsidRDefault="004C4B09" w:rsidP="00134C1A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Pr="008025D5" w:rsidRDefault="00DF3A62" w:rsidP="008025D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 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Certificate course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="006F17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Phil.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trHeight w:val="323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62" w:rsidRPr="005B01A9" w:rsidRDefault="00DF3A62" w:rsidP="00434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1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Any other (pl. Specify): </w:t>
            </w:r>
            <w:r w:rsidRPr="001101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Dual Degree Integrated Program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62" w:rsidRPr="008025D5" w:rsidRDefault="00DF3A62" w:rsidP="00E058C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B.Sc.+ M.Sc. (Forensic Science)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62" w:rsidRPr="00EC4095" w:rsidRDefault="004C4B09" w:rsidP="007E315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8025D5" w:rsidRDefault="00DF3A62" w:rsidP="008025D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5416" w:rsidRDefault="00685416" w:rsidP="00AF7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5416" w:rsidRDefault="00685416" w:rsidP="0068541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Shri Vaishnav Institute of Architecture</w:t>
      </w:r>
    </w:p>
    <w:tbl>
      <w:tblPr>
        <w:tblStyle w:val="TableGrid"/>
        <w:tblW w:w="0" w:type="auto"/>
        <w:jc w:val="center"/>
        <w:tblInd w:w="-3396" w:type="dxa"/>
        <w:tblLook w:val="04A0"/>
      </w:tblPr>
      <w:tblGrid>
        <w:gridCol w:w="630"/>
        <w:gridCol w:w="5607"/>
        <w:gridCol w:w="1080"/>
        <w:gridCol w:w="1013"/>
      </w:tblGrid>
      <w:tr w:rsidR="00685416" w:rsidTr="00485FA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6" w:rsidRDefault="00685416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6" w:rsidRDefault="00685416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6" w:rsidRDefault="00685416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Sanctioned Intake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16" w:rsidRDefault="00685416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Actual enrolment</w:t>
            </w:r>
          </w:p>
        </w:tc>
      </w:tr>
      <w:tr w:rsidR="00DF3A62" w:rsidTr="00431388">
        <w:trPr>
          <w:trHeight w:val="26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62" w:rsidRPr="005B01A9" w:rsidRDefault="00DF3A62" w:rsidP="00434F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0921">
              <w:rPr>
                <w:rFonts w:ascii="Times New Roman" w:hAnsi="Times New Roman" w:cs="Times New Roman"/>
                <w:b/>
                <w:sz w:val="18"/>
                <w:szCs w:val="18"/>
              </w:rPr>
              <w:t>UG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A62" w:rsidRDefault="00DF3A62" w:rsidP="00DF3A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A62">
              <w:rPr>
                <w:rFonts w:ascii="Times New Roman" w:hAnsi="Times New Roman" w:cs="Times New Roman"/>
                <w:sz w:val="18"/>
                <w:szCs w:val="18"/>
              </w:rPr>
              <w:t>Figures will be available July 2016 onwards when the University starts admitting students</w:t>
            </w:r>
          </w:p>
        </w:tc>
      </w:tr>
      <w:tr w:rsidR="00DF3A62" w:rsidTr="00431388">
        <w:trPr>
          <w:trHeight w:val="269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62" w:rsidRDefault="00DF3A62" w:rsidP="00E058C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 Arch.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62" w:rsidRPr="00EC4095" w:rsidRDefault="00DF3A62" w:rsidP="001E1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 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Certificate course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="006F17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Phil.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Any other (pl. Specify)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Default="00DF3A62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85416" w:rsidRPr="00AF7467" w:rsidRDefault="00685416" w:rsidP="00AF746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6DCE" w:rsidRDefault="00B46DC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AF7467" w:rsidRDefault="00AF7467" w:rsidP="00AF746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Shri Vaishnav School of Management</w:t>
      </w:r>
    </w:p>
    <w:tbl>
      <w:tblPr>
        <w:tblStyle w:val="TableGrid"/>
        <w:tblW w:w="0" w:type="auto"/>
        <w:jc w:val="center"/>
        <w:tblInd w:w="-3396" w:type="dxa"/>
        <w:tblLook w:val="04A0"/>
      </w:tblPr>
      <w:tblGrid>
        <w:gridCol w:w="630"/>
        <w:gridCol w:w="5607"/>
        <w:gridCol w:w="1080"/>
        <w:gridCol w:w="1013"/>
      </w:tblGrid>
      <w:tr w:rsidR="00AF7467" w:rsidTr="00485FA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Sanctioned Intake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Actual enrolment</w:t>
            </w:r>
          </w:p>
        </w:tc>
      </w:tr>
      <w:tr w:rsidR="00BB25ED" w:rsidTr="00DF3A6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D" w:rsidRPr="00EC4095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D" w:rsidRDefault="00BB25ED" w:rsidP="00D4163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A62">
              <w:rPr>
                <w:rFonts w:ascii="Times New Roman" w:hAnsi="Times New Roman" w:cs="Times New Roman"/>
                <w:sz w:val="18"/>
                <w:szCs w:val="18"/>
              </w:rPr>
              <w:t>Figures will be available July 2016 onwards when the University starts admitting students</w:t>
            </w:r>
          </w:p>
        </w:tc>
      </w:tr>
      <w:tr w:rsidR="00BB25ED" w:rsidTr="00431388">
        <w:trPr>
          <w:trHeight w:val="296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ED" w:rsidRDefault="00BB25ED" w:rsidP="004C25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E3386">
              <w:rPr>
                <w:rFonts w:ascii="Times New Roman" w:hAnsi="Times New Roman" w:cs="Times New Roman"/>
                <w:b/>
                <w:sz w:val="18"/>
                <w:szCs w:val="18"/>
              </w:rPr>
              <w:t>PG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D" w:rsidRPr="00EC4095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25ED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ED" w:rsidRDefault="00BB25ED" w:rsidP="00E058C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MBA (Engineering Management)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D" w:rsidRPr="00EC4095" w:rsidRDefault="007C624C" w:rsidP="004C256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5ED" w:rsidRDefault="00BB25ED" w:rsidP="008025D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624C" w:rsidTr="007C624C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24C" w:rsidRDefault="007C624C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4C" w:rsidRDefault="007C624C" w:rsidP="00E058C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MBA (Family Business &amp; Entrepreneurship)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4C" w:rsidRPr="007C624C" w:rsidRDefault="007C624C" w:rsidP="007C6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B7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24C" w:rsidRDefault="007C624C" w:rsidP="008025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624C" w:rsidTr="007C624C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624C" w:rsidRDefault="007C624C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4C" w:rsidRDefault="007C624C" w:rsidP="00E058C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MBA (International Business)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4C" w:rsidRPr="007C624C" w:rsidRDefault="007C624C" w:rsidP="007C6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B7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24C" w:rsidRDefault="007C624C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624C" w:rsidTr="007C624C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24C" w:rsidRDefault="007C624C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4C" w:rsidRDefault="007C624C" w:rsidP="00E058C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MBA (Media Management)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24C" w:rsidRPr="007C624C" w:rsidRDefault="007C624C" w:rsidP="007C62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B7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624C" w:rsidRDefault="007C624C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25ED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D" w:rsidRPr="00EC4095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25ED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 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D" w:rsidRPr="00EC4095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25ED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Certificate course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D" w:rsidRPr="00EC4095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25ED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="006F17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Phil.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D" w:rsidRPr="00EC4095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25ED" w:rsidTr="00363465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5ED" w:rsidRDefault="00BB25ED" w:rsidP="00363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D" w:rsidRPr="00EC4095" w:rsidRDefault="00BB25ED" w:rsidP="003634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25ED" w:rsidTr="008D5F3B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5ED" w:rsidRPr="008025D5" w:rsidRDefault="00BB25ED" w:rsidP="00CE3386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3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Any other (pl. Specify): </w:t>
            </w:r>
            <w:r w:rsidRPr="00CE338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Dual Degree Integrated Program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D" w:rsidRPr="00EC4095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25ED" w:rsidTr="0069684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D" w:rsidRPr="00E058CB" w:rsidRDefault="00BB25ED" w:rsidP="00E058C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BBA + MBA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D" w:rsidRPr="00EC4095" w:rsidRDefault="00BB25ED" w:rsidP="00B67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B25ED" w:rsidTr="008D5F3B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D" w:rsidRDefault="00BB25ED" w:rsidP="00E058C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MBA + Ph.D.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D" w:rsidRPr="00EC4095" w:rsidRDefault="00BB25ED" w:rsidP="00B67E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ED" w:rsidRDefault="00BB25ED" w:rsidP="00485F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F7467" w:rsidRDefault="00AF7467" w:rsidP="00AF7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7467" w:rsidRDefault="00AF7467" w:rsidP="00AF746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Shri Vaishnav Institute of Journalism and Mass Communication</w:t>
      </w:r>
    </w:p>
    <w:tbl>
      <w:tblPr>
        <w:tblStyle w:val="TableGrid"/>
        <w:tblW w:w="0" w:type="auto"/>
        <w:jc w:val="center"/>
        <w:tblInd w:w="-3396" w:type="dxa"/>
        <w:tblLook w:val="04A0"/>
      </w:tblPr>
      <w:tblGrid>
        <w:gridCol w:w="630"/>
        <w:gridCol w:w="5607"/>
        <w:gridCol w:w="1080"/>
        <w:gridCol w:w="1013"/>
      </w:tblGrid>
      <w:tr w:rsidR="00AF7467" w:rsidTr="00AF746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Sanctioned Intake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Actual enrolment</w:t>
            </w:r>
          </w:p>
        </w:tc>
      </w:tr>
      <w:tr w:rsidR="00DF3A62" w:rsidTr="00DF3A6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62" w:rsidRDefault="00DF3A62" w:rsidP="00D41637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A62">
              <w:rPr>
                <w:rFonts w:ascii="Times New Roman" w:hAnsi="Times New Roman" w:cs="Times New Roman"/>
                <w:sz w:val="18"/>
                <w:szCs w:val="18"/>
              </w:rPr>
              <w:t>Figures will be available July 2016 onwards when the University starts admitting students</w:t>
            </w:r>
          </w:p>
        </w:tc>
      </w:tr>
      <w:tr w:rsidR="00DF3A62" w:rsidTr="00431388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Pr="00D74C13" w:rsidRDefault="00DF3A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EA5">
              <w:rPr>
                <w:rFonts w:ascii="Times New Roman" w:hAnsi="Times New Roman" w:cs="Times New Roman"/>
                <w:b/>
                <w:sz w:val="18"/>
                <w:szCs w:val="18"/>
              </w:rPr>
              <w:t>PG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62" w:rsidRDefault="00DF3A62" w:rsidP="00EA03E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 (Journalism and Mass Communication)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62" w:rsidRPr="00EC4095" w:rsidRDefault="00DF3A62" w:rsidP="0016732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62" w:rsidRDefault="00DF3A62" w:rsidP="00D74C1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 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Certificate course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="006F17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Phil.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trHeight w:val="296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62" w:rsidRPr="00E7054E" w:rsidRDefault="00DF3A62" w:rsidP="001673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E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Any other (pl. Specify): </w:t>
            </w:r>
            <w:r w:rsidRPr="008D7EA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Dual Degree Integrated Program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62" w:rsidRPr="00EA03EA" w:rsidRDefault="00DF3A62" w:rsidP="00EA03E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B.A. + M.A. (Journalism and Mass Communication)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62" w:rsidRPr="00EC4095" w:rsidRDefault="00DF3A62" w:rsidP="0016732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62" w:rsidRDefault="00DF3A62" w:rsidP="00E7054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F7467" w:rsidRPr="00DE762B" w:rsidRDefault="00AF7467" w:rsidP="00AF746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AF7467" w:rsidRDefault="00AF7467" w:rsidP="00AF746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Shri Vaishnav Institute of Science</w:t>
      </w:r>
    </w:p>
    <w:tbl>
      <w:tblPr>
        <w:tblStyle w:val="TableGrid"/>
        <w:tblW w:w="0" w:type="auto"/>
        <w:jc w:val="center"/>
        <w:tblInd w:w="-3396" w:type="dxa"/>
        <w:tblLook w:val="04A0"/>
      </w:tblPr>
      <w:tblGrid>
        <w:gridCol w:w="630"/>
        <w:gridCol w:w="5607"/>
        <w:gridCol w:w="1080"/>
        <w:gridCol w:w="1013"/>
      </w:tblGrid>
      <w:tr w:rsidR="00AF7467" w:rsidTr="00AF746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Sanctioned Intake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Actual enrolment</w:t>
            </w:r>
          </w:p>
        </w:tc>
      </w:tr>
      <w:tr w:rsidR="00753364" w:rsidTr="00DF3A62">
        <w:trPr>
          <w:trHeight w:val="269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4" w:rsidRPr="003E702B" w:rsidRDefault="00753364" w:rsidP="009B5B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30B">
              <w:rPr>
                <w:rFonts w:ascii="Times New Roman" w:hAnsi="Times New Roman" w:cs="Times New Roman"/>
                <w:b/>
                <w:sz w:val="18"/>
                <w:szCs w:val="18"/>
              </w:rPr>
              <w:t>UG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4" w:rsidRPr="00EC4095" w:rsidRDefault="00753364" w:rsidP="00243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364" w:rsidRDefault="00753364" w:rsidP="00D41637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A62">
              <w:rPr>
                <w:rFonts w:ascii="Times New Roman" w:hAnsi="Times New Roman" w:cs="Times New Roman"/>
                <w:sz w:val="18"/>
                <w:szCs w:val="18"/>
              </w:rPr>
              <w:t>Figures will be available July 2016 onwards when the University starts admitting students</w:t>
            </w:r>
          </w:p>
        </w:tc>
      </w:tr>
      <w:tr w:rsidR="00753364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4" w:rsidRPr="00EA03EA" w:rsidRDefault="00753364" w:rsidP="00EA03E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B.Sc.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243A05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64" w:rsidRDefault="00753364" w:rsidP="003E702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431388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4" w:rsidRPr="006D330B" w:rsidRDefault="007533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30B">
              <w:rPr>
                <w:rFonts w:ascii="Times New Roman" w:hAnsi="Times New Roman" w:cs="Times New Roman"/>
                <w:b/>
                <w:sz w:val="18"/>
                <w:szCs w:val="18"/>
              </w:rPr>
              <w:t>PG</w:t>
            </w:r>
          </w:p>
          <w:p w:rsidR="00753364" w:rsidRPr="003E702B" w:rsidRDefault="00753364" w:rsidP="003E70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D330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M.Sc.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4" w:rsidRPr="00EC4095" w:rsidRDefault="00753364" w:rsidP="00243A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4" w:rsidRDefault="00753364" w:rsidP="00EA03E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310C2B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64" w:rsidRDefault="00753364" w:rsidP="003E702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4" w:rsidRDefault="00753364" w:rsidP="00EA03E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310C2B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64" w:rsidRDefault="00753364" w:rsidP="003E702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4" w:rsidRDefault="00753364" w:rsidP="00EA03E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Environmental 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310C2B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64" w:rsidRDefault="00753364" w:rsidP="003E702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4" w:rsidRDefault="00753364" w:rsidP="00EA03E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310C2B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64" w:rsidRDefault="00753364" w:rsidP="003E702B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310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 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310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Certificate course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310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 Phil.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310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trHeight w:val="24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4" w:rsidRDefault="00753364" w:rsidP="00BA5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CC5DF8" w:rsidP="00310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 per enrolment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364" w:rsidRPr="006D330B" w:rsidRDefault="0075336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3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Any other (pl. Specify): </w:t>
            </w:r>
            <w:r w:rsidRPr="006D330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Dual Degree Integrated Programs</w:t>
            </w:r>
          </w:p>
          <w:p w:rsidR="00753364" w:rsidRPr="003307F3" w:rsidRDefault="00753364" w:rsidP="006D330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D330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B.Sc. + M.Sc.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310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3307F3" w:rsidRDefault="00753364" w:rsidP="00310C2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310C2B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64" w:rsidRDefault="00753364" w:rsidP="003307F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310C2B" w:rsidRDefault="00753364" w:rsidP="00310C2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310C2B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64" w:rsidRDefault="00753364" w:rsidP="003307F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812DB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310C2B" w:rsidRDefault="00753364" w:rsidP="00310C2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Chemistry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310C2B">
            <w:pPr>
              <w:jc w:val="center"/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64" w:rsidRDefault="00753364" w:rsidP="003307F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310C2B" w:rsidRDefault="00753364" w:rsidP="00310C2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6D330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M.Sc.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+ Ph.D.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753364" w:rsidP="00310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364" w:rsidRDefault="00753364" w:rsidP="003307F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53364" w:rsidTr="00310C2B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64" w:rsidRDefault="007533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310C2B" w:rsidRDefault="00753364" w:rsidP="00310C2B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0C2B">
              <w:rPr>
                <w:rFonts w:ascii="Times New Roman" w:hAnsi="Times New Roman" w:cs="Times New Roman"/>
                <w:sz w:val="18"/>
                <w:szCs w:val="18"/>
              </w:rPr>
              <w:t>Nano</w:t>
            </w:r>
            <w:proofErr w:type="spellEnd"/>
            <w:r w:rsidRPr="00310C2B">
              <w:rPr>
                <w:rFonts w:ascii="Times New Roman" w:hAnsi="Times New Roman" w:cs="Times New Roman"/>
                <w:sz w:val="18"/>
                <w:szCs w:val="18"/>
              </w:rPr>
              <w:t xml:space="preserve"> Science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Pr="00EC4095" w:rsidRDefault="00AD5D9A" w:rsidP="00310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364" w:rsidRDefault="00753364" w:rsidP="003307F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F7467" w:rsidRPr="00DE762B" w:rsidRDefault="00AF7467" w:rsidP="00AF746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46DCE" w:rsidRDefault="00B46DCE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br w:type="page"/>
      </w:r>
    </w:p>
    <w:p w:rsidR="00AF7467" w:rsidRDefault="00AF7467" w:rsidP="00AF746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Shri Vaishnav Institute of Social Sciences, Humanities and Arts</w:t>
      </w:r>
    </w:p>
    <w:tbl>
      <w:tblPr>
        <w:tblStyle w:val="TableGrid"/>
        <w:tblW w:w="0" w:type="auto"/>
        <w:jc w:val="center"/>
        <w:tblInd w:w="-3396" w:type="dxa"/>
        <w:tblLook w:val="04A0"/>
      </w:tblPr>
      <w:tblGrid>
        <w:gridCol w:w="630"/>
        <w:gridCol w:w="5607"/>
        <w:gridCol w:w="1080"/>
        <w:gridCol w:w="1013"/>
      </w:tblGrid>
      <w:tr w:rsidR="00AF7467" w:rsidTr="00AF746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Sanctioned Intake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Actual enrolment</w:t>
            </w:r>
          </w:p>
        </w:tc>
      </w:tr>
      <w:tr w:rsidR="00DF3A62" w:rsidTr="00F01B44">
        <w:trPr>
          <w:trHeight w:val="278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62" w:rsidRPr="00F01B44" w:rsidRDefault="00DF3A62" w:rsidP="00F01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81">
              <w:rPr>
                <w:rFonts w:ascii="Times New Roman" w:hAnsi="Times New Roman" w:cs="Times New Roman"/>
                <w:b/>
                <w:sz w:val="18"/>
                <w:szCs w:val="18"/>
              </w:rPr>
              <w:t>UG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62" w:rsidRPr="00EC4095" w:rsidRDefault="00DF3A62" w:rsidP="00F01B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62" w:rsidRDefault="00DF3A62" w:rsidP="006F274A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A62">
              <w:rPr>
                <w:rFonts w:ascii="Times New Roman" w:hAnsi="Times New Roman" w:cs="Times New Roman"/>
                <w:sz w:val="18"/>
                <w:szCs w:val="18"/>
              </w:rPr>
              <w:t>Figures will be available July 2016 onwards when the University starts admitting students</w:t>
            </w:r>
          </w:p>
        </w:tc>
      </w:tr>
      <w:tr w:rsidR="00DF3A62" w:rsidTr="00431388">
        <w:trPr>
          <w:trHeight w:val="269"/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62" w:rsidRPr="006E45CA" w:rsidRDefault="00DF3A62" w:rsidP="006E45C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B.A.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62" w:rsidRPr="00EC4095" w:rsidRDefault="00DA4746" w:rsidP="00F01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62" w:rsidRDefault="00DF3A62" w:rsidP="00F01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81">
              <w:rPr>
                <w:rFonts w:ascii="Times New Roman" w:hAnsi="Times New Roman" w:cs="Times New Roman"/>
                <w:b/>
                <w:sz w:val="18"/>
                <w:szCs w:val="18"/>
              </w:rPr>
              <w:t>PG</w:t>
            </w:r>
          </w:p>
          <w:p w:rsidR="00DF3A62" w:rsidRPr="00634A5A" w:rsidRDefault="00DF3A62" w:rsidP="00634A5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0399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4746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746" w:rsidRDefault="00DA4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46" w:rsidRDefault="00DA4746" w:rsidP="006E45C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Psychology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46" w:rsidRPr="00EC4095" w:rsidRDefault="00DA4746" w:rsidP="009A3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746" w:rsidRDefault="00DA4746" w:rsidP="00634A5A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4746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746" w:rsidRDefault="00DA4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46" w:rsidRDefault="00DA4746" w:rsidP="006E45C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Economics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46" w:rsidRPr="00EC4095" w:rsidRDefault="00DA4746" w:rsidP="009A3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746" w:rsidRDefault="00DA4746" w:rsidP="00634A5A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4746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4746" w:rsidRDefault="00DA4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46" w:rsidRDefault="00DA4746" w:rsidP="006E45C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46" w:rsidRPr="00EC4095" w:rsidRDefault="00DA4746" w:rsidP="009A3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746" w:rsidRDefault="00DA4746" w:rsidP="00634A5A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4746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46" w:rsidRDefault="00DA4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46" w:rsidRDefault="00DA4746" w:rsidP="006E45C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46" w:rsidRPr="00EC4095" w:rsidRDefault="00DA4746" w:rsidP="009A3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746" w:rsidRDefault="00DA4746" w:rsidP="00634A5A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 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Certificate course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="006F17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Phil.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Pr="00203995" w:rsidRDefault="00DF3A6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9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Any other (pl. Specify): </w:t>
            </w:r>
            <w:r w:rsidRPr="0020399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Dual Degree Integrated Programs</w:t>
            </w:r>
          </w:p>
          <w:p w:rsidR="00DF3A62" w:rsidRPr="00BC2CB6" w:rsidRDefault="00DF3A62" w:rsidP="00BC2CB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203995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MA</w:t>
            </w:r>
            <w:r w:rsidR="006E45C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+ Ph.D.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62" w:rsidRPr="00951ACA" w:rsidRDefault="006E45CA" w:rsidP="00951AC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Economics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62" w:rsidRPr="00EC4095" w:rsidRDefault="00DA4746" w:rsidP="004313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3A62" w:rsidRDefault="00DF3A62" w:rsidP="00BC2CB6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4746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746" w:rsidRDefault="00DA4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46" w:rsidRPr="00951ACA" w:rsidRDefault="00DA4746" w:rsidP="00951AC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Psychology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46" w:rsidRPr="00EC4095" w:rsidRDefault="00DA4746" w:rsidP="009A3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746" w:rsidRDefault="00DA4746" w:rsidP="00BC2CB6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4746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746" w:rsidRDefault="00DA4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46" w:rsidRPr="00951ACA" w:rsidRDefault="00DA4746" w:rsidP="00951AC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English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46" w:rsidRPr="00EC4095" w:rsidRDefault="00DA4746" w:rsidP="009A3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746" w:rsidRDefault="00DA4746" w:rsidP="00BC2CB6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4746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46" w:rsidRDefault="00DA47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46" w:rsidRPr="00951ACA" w:rsidRDefault="00DA4746" w:rsidP="00951AC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46" w:rsidRPr="00EC4095" w:rsidRDefault="00DA4746" w:rsidP="009A3B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46" w:rsidRDefault="00DA4746" w:rsidP="00BC2CB6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F7467" w:rsidRDefault="00AF7467" w:rsidP="00AF7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7467" w:rsidRDefault="00AF7467" w:rsidP="00AF746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Shri Vaishnav Institute of Computer Applications</w:t>
      </w:r>
    </w:p>
    <w:tbl>
      <w:tblPr>
        <w:tblStyle w:val="TableGrid"/>
        <w:tblW w:w="0" w:type="auto"/>
        <w:jc w:val="center"/>
        <w:tblInd w:w="-3396" w:type="dxa"/>
        <w:tblLook w:val="04A0"/>
      </w:tblPr>
      <w:tblGrid>
        <w:gridCol w:w="630"/>
        <w:gridCol w:w="5607"/>
        <w:gridCol w:w="1080"/>
        <w:gridCol w:w="1013"/>
      </w:tblGrid>
      <w:tr w:rsidR="00AF7467" w:rsidTr="00AF746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Sanctioned Intake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Actual enrolment</w:t>
            </w:r>
          </w:p>
        </w:tc>
      </w:tr>
      <w:tr w:rsidR="0082447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2" w:rsidRPr="00EC4095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72" w:rsidRDefault="00824472" w:rsidP="00824472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A62">
              <w:rPr>
                <w:rFonts w:ascii="Times New Roman" w:hAnsi="Times New Roman" w:cs="Times New Roman"/>
                <w:sz w:val="18"/>
                <w:szCs w:val="18"/>
              </w:rPr>
              <w:t>Figures will be available July 2016 onwards when the University starts admitting students</w:t>
            </w:r>
          </w:p>
        </w:tc>
      </w:tr>
      <w:tr w:rsidR="0082447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2" w:rsidRPr="00EC4095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447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2" w:rsidRPr="00EC4095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447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 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2" w:rsidRPr="00EC4095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447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Certificate course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2" w:rsidRPr="00EC4095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447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="006F17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Phil.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2" w:rsidRPr="00EC4095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4472" w:rsidTr="0069720A">
        <w:trPr>
          <w:trHeight w:val="24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72" w:rsidRDefault="00824472" w:rsidP="00E26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Ph.D.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72" w:rsidRPr="00EC4095" w:rsidRDefault="00824472" w:rsidP="00E26B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4472" w:rsidTr="00431388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72" w:rsidRPr="00137BFB" w:rsidRDefault="00824472" w:rsidP="008C7D0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7D04">
              <w:rPr>
                <w:rFonts w:ascii="Times New Roman" w:hAnsi="Times New Roman" w:cs="Times New Roman"/>
                <w:b/>
                <w:sz w:val="18"/>
                <w:szCs w:val="18"/>
              </w:rPr>
              <w:t>Any other (pl. Specify):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C7D0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Dual Degree Integrated Program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2" w:rsidRPr="00EC4095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4472" w:rsidTr="002660C3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72" w:rsidRPr="00951ACA" w:rsidRDefault="00824472" w:rsidP="00951AC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BCA + MCA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72" w:rsidRPr="00EC4095" w:rsidRDefault="00824472" w:rsidP="004313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409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472" w:rsidRDefault="00824472" w:rsidP="00B65FB0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24472" w:rsidTr="00431388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72" w:rsidRDefault="008244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72" w:rsidRDefault="00824472" w:rsidP="00951ACA">
            <w:pPr>
              <w:pStyle w:val="ListParagraph"/>
              <w:numPr>
                <w:ilvl w:val="0"/>
                <w:numId w:val="4"/>
              </w:numPr>
              <w:spacing w:before="40" w:after="40"/>
              <w:ind w:left="251" w:hanging="18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MCA + Ph.D.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72" w:rsidRPr="00EC4095" w:rsidRDefault="00E23E2B" w:rsidP="004313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72" w:rsidRDefault="00824472" w:rsidP="00B65FB0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F7467" w:rsidRDefault="00AF7467" w:rsidP="00AF74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F7467" w:rsidRDefault="00AF7467" w:rsidP="00AF7467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Faculty of Doctoral Studies &amp; Research</w:t>
      </w:r>
    </w:p>
    <w:tbl>
      <w:tblPr>
        <w:tblStyle w:val="TableGrid"/>
        <w:tblW w:w="0" w:type="auto"/>
        <w:jc w:val="center"/>
        <w:tblInd w:w="-3396" w:type="dxa"/>
        <w:tblLook w:val="04A0"/>
      </w:tblPr>
      <w:tblGrid>
        <w:gridCol w:w="630"/>
        <w:gridCol w:w="5607"/>
        <w:gridCol w:w="1080"/>
        <w:gridCol w:w="1013"/>
      </w:tblGrid>
      <w:tr w:rsidR="00AF7467" w:rsidTr="00AF7467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Programme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Sanctioned Intake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67" w:rsidRDefault="00AF74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Actual enrolment</w:t>
            </w:r>
          </w:p>
        </w:tc>
      </w:tr>
      <w:tr w:rsidR="00DF3A62" w:rsidTr="00DF3A62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3A62" w:rsidRDefault="00DF3A62" w:rsidP="00AD682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3A62">
              <w:rPr>
                <w:rFonts w:ascii="Times New Roman" w:hAnsi="Times New Roman" w:cs="Times New Roman"/>
                <w:sz w:val="18"/>
                <w:szCs w:val="18"/>
              </w:rPr>
              <w:t>Figures will be available July 2016 onwards when the University starts admitting students</w:t>
            </w: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PG Diploma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Certificate course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M.</w:t>
            </w:r>
            <w:r w:rsidR="006F17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Phil.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Pr="00BD3C8E" w:rsidRDefault="00DF3A62" w:rsidP="00BD3C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1D9A">
              <w:rPr>
                <w:rFonts w:ascii="Times New Roman" w:hAnsi="Times New Roman" w:cs="Times New Roman"/>
                <w:b/>
                <w:sz w:val="18"/>
                <w:szCs w:val="18"/>
              </w:rPr>
              <w:t>Ph.D.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30E1" w:rsidTr="008827DA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30E1" w:rsidRDefault="0017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E1" w:rsidRDefault="001730E1" w:rsidP="00BD3C8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Management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0E1" w:rsidRPr="00EC4095" w:rsidRDefault="003E6D4D" w:rsidP="00E6575C">
            <w:pPr>
              <w:spacing w:before="40" w:after="40"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Grand Total of all</w:t>
            </w:r>
            <w:r w:rsidR="001730E1">
              <w:rPr>
                <w:rFonts w:ascii="Times New Roman" w:hAnsi="Times New Roman" w:cs="Times New Roman"/>
                <w:sz w:val="18"/>
                <w:szCs w:val="18"/>
              </w:rPr>
              <w:t xml:space="preserve"> enrolment</w:t>
            </w:r>
            <w:r w:rsidR="00B9426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100D11">
              <w:rPr>
                <w:rFonts w:ascii="Times New Roman" w:hAnsi="Times New Roman" w:cs="Times New Roman"/>
                <w:sz w:val="18"/>
                <w:szCs w:val="18"/>
              </w:rPr>
              <w:t xml:space="preserve"> in all streams / courses</w:t>
            </w: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E1" w:rsidRDefault="001730E1" w:rsidP="00BD3C8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30E1" w:rsidTr="008827DA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30E1" w:rsidRDefault="0017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E1" w:rsidRDefault="001730E1" w:rsidP="00BD3C8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Science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E1" w:rsidRPr="00EC4095" w:rsidRDefault="001730E1" w:rsidP="006C64F2">
            <w:pPr>
              <w:jc w:val="center"/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E1" w:rsidRDefault="001730E1" w:rsidP="00BD3C8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30E1" w:rsidTr="008827DA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30E1" w:rsidRDefault="0017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E1" w:rsidRDefault="001730E1" w:rsidP="00BD3C8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Social Science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E1" w:rsidRPr="00EC4095" w:rsidRDefault="001730E1" w:rsidP="006C64F2">
            <w:pPr>
              <w:jc w:val="center"/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E1" w:rsidRDefault="001730E1" w:rsidP="00BD3C8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30E1" w:rsidTr="008827DA">
        <w:trPr>
          <w:jc w:val="center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E1" w:rsidRDefault="0017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E1" w:rsidRDefault="001730E1" w:rsidP="00BD3C8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Applications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E1" w:rsidRPr="00EC4095" w:rsidRDefault="001730E1" w:rsidP="006C64F2">
            <w:pPr>
              <w:jc w:val="center"/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E1" w:rsidRDefault="001730E1" w:rsidP="00BD3C8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30E1" w:rsidTr="008827DA">
        <w:trPr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E1" w:rsidRDefault="0017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E1" w:rsidRDefault="001730E1" w:rsidP="00BD3C8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Computer Science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E1" w:rsidRPr="00EC4095" w:rsidRDefault="001730E1" w:rsidP="006C6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E1" w:rsidRDefault="001730E1" w:rsidP="00BD3C8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30E1" w:rsidTr="008827DA">
        <w:trPr>
          <w:jc w:val="center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E1" w:rsidRDefault="001730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E1" w:rsidRDefault="001730E1" w:rsidP="00BD3C8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Electronics Engineering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E1" w:rsidRPr="00EC4095" w:rsidRDefault="001730E1" w:rsidP="006C64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E1" w:rsidRDefault="001730E1" w:rsidP="00BD3C8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F3A62" w:rsidTr="00431388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62" w:rsidRDefault="00DF3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Any other (pl. Specify)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Pr="00EC4095" w:rsidRDefault="00DF3A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62" w:rsidRDefault="00DF3A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AF7467" w:rsidRDefault="00AF7467">
      <w:pPr>
        <w:rPr>
          <w:rFonts w:ascii="Times New Roman" w:hAnsi="Times New Roman" w:cs="Times New Roman"/>
          <w:sz w:val="16"/>
          <w:szCs w:val="16"/>
          <w:u w:val="single"/>
        </w:rPr>
      </w:pPr>
    </w:p>
    <w:sectPr w:rsidR="00AF7467" w:rsidSect="00F72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52" w:right="1440" w:bottom="1152" w:left="1440" w:header="720" w:footer="720" w:gutter="0"/>
      <w:pgNumType w:start="6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395" w:rsidRDefault="009F2395" w:rsidP="00030EC9">
      <w:pPr>
        <w:spacing w:after="0" w:line="240" w:lineRule="auto"/>
      </w:pPr>
      <w:r>
        <w:separator/>
      </w:r>
    </w:p>
  </w:endnote>
  <w:endnote w:type="continuationSeparator" w:id="0">
    <w:p w:rsidR="009F2395" w:rsidRDefault="009F2395" w:rsidP="0003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88" w:rsidRDefault="004313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36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431388" w:rsidRDefault="00A10E87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431388" w:rsidRPr="00030EC9" w:rsidRDefault="00E45F72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030EC9">
          <w:rPr>
            <w:rFonts w:ascii="Book Antiqua" w:hAnsi="Book Antiqua"/>
            <w:sz w:val="18"/>
            <w:szCs w:val="18"/>
          </w:rPr>
          <w:fldChar w:fldCharType="begin"/>
        </w:r>
        <w:r w:rsidR="00431388" w:rsidRPr="00030EC9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030EC9">
          <w:rPr>
            <w:rFonts w:ascii="Book Antiqua" w:hAnsi="Book Antiqua"/>
            <w:sz w:val="18"/>
            <w:szCs w:val="18"/>
          </w:rPr>
          <w:fldChar w:fldCharType="separate"/>
        </w:r>
        <w:r w:rsidR="00A10E87">
          <w:rPr>
            <w:rFonts w:ascii="Book Antiqua" w:hAnsi="Book Antiqua"/>
            <w:noProof/>
            <w:sz w:val="18"/>
            <w:szCs w:val="18"/>
          </w:rPr>
          <w:t>71</w:t>
        </w:r>
        <w:r w:rsidRPr="00030EC9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431388" w:rsidRDefault="00431388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88" w:rsidRDefault="004313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395" w:rsidRDefault="009F2395" w:rsidP="00030EC9">
      <w:pPr>
        <w:spacing w:after="0" w:line="240" w:lineRule="auto"/>
      </w:pPr>
      <w:r>
        <w:separator/>
      </w:r>
    </w:p>
  </w:footnote>
  <w:footnote w:type="continuationSeparator" w:id="0">
    <w:p w:rsidR="009F2395" w:rsidRDefault="009F2395" w:rsidP="0003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88" w:rsidRDefault="004313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88" w:rsidRPr="00030EC9" w:rsidRDefault="00431388" w:rsidP="00030EC9">
    <w:pPr>
      <w:pStyle w:val="Header"/>
      <w:jc w:val="right"/>
      <w:rPr>
        <w:rFonts w:ascii="Times New Roman" w:hAnsi="Times New Roman" w:cs="Times New Roman"/>
        <w:b/>
      </w:rPr>
    </w:pPr>
    <w:r w:rsidRPr="00030EC9">
      <w:rPr>
        <w:rFonts w:ascii="Times New Roman" w:hAnsi="Times New Roman" w:cs="Times New Roman"/>
        <w:b/>
        <w:sz w:val="24"/>
        <w:szCs w:val="24"/>
      </w:rPr>
      <w:t>Appendix-IX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388" w:rsidRDefault="004313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64E5"/>
    <w:multiLevelType w:val="hybridMultilevel"/>
    <w:tmpl w:val="03645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45988"/>
    <w:multiLevelType w:val="hybridMultilevel"/>
    <w:tmpl w:val="B57025E2"/>
    <w:lvl w:ilvl="0" w:tplc="693A3C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346A71"/>
    <w:multiLevelType w:val="hybridMultilevel"/>
    <w:tmpl w:val="9DC86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03BF5"/>
    <w:multiLevelType w:val="hybridMultilevel"/>
    <w:tmpl w:val="11F0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2A7B"/>
    <w:rsid w:val="00024069"/>
    <w:rsid w:val="00030EC9"/>
    <w:rsid w:val="000B2571"/>
    <w:rsid w:val="000B322C"/>
    <w:rsid w:val="000C3D74"/>
    <w:rsid w:val="000D5287"/>
    <w:rsid w:val="000D6E4A"/>
    <w:rsid w:val="00100D11"/>
    <w:rsid w:val="001101C8"/>
    <w:rsid w:val="00116DA7"/>
    <w:rsid w:val="00132923"/>
    <w:rsid w:val="00134C1A"/>
    <w:rsid w:val="00137BFB"/>
    <w:rsid w:val="00150773"/>
    <w:rsid w:val="00165A07"/>
    <w:rsid w:val="00167323"/>
    <w:rsid w:val="001730E1"/>
    <w:rsid w:val="00174BF0"/>
    <w:rsid w:val="00175BB7"/>
    <w:rsid w:val="00176279"/>
    <w:rsid w:val="00191A91"/>
    <w:rsid w:val="001A3AD1"/>
    <w:rsid w:val="001A6E68"/>
    <w:rsid w:val="001E11D7"/>
    <w:rsid w:val="00203995"/>
    <w:rsid w:val="002203D1"/>
    <w:rsid w:val="00243A05"/>
    <w:rsid w:val="002444E4"/>
    <w:rsid w:val="002754B0"/>
    <w:rsid w:val="00281D9A"/>
    <w:rsid w:val="00292AC4"/>
    <w:rsid w:val="002932DB"/>
    <w:rsid w:val="002A540C"/>
    <w:rsid w:val="002C3C90"/>
    <w:rsid w:val="002E1D3A"/>
    <w:rsid w:val="00301666"/>
    <w:rsid w:val="00310C2B"/>
    <w:rsid w:val="003307F3"/>
    <w:rsid w:val="00332FC1"/>
    <w:rsid w:val="00363465"/>
    <w:rsid w:val="0036440C"/>
    <w:rsid w:val="003A26B7"/>
    <w:rsid w:val="003A6CCE"/>
    <w:rsid w:val="003B5EC0"/>
    <w:rsid w:val="003D04DD"/>
    <w:rsid w:val="003D2433"/>
    <w:rsid w:val="003E6D4D"/>
    <w:rsid w:val="003E702B"/>
    <w:rsid w:val="003F2D02"/>
    <w:rsid w:val="00413084"/>
    <w:rsid w:val="004165F7"/>
    <w:rsid w:val="00431388"/>
    <w:rsid w:val="00434FD1"/>
    <w:rsid w:val="00441E4C"/>
    <w:rsid w:val="00443676"/>
    <w:rsid w:val="00472594"/>
    <w:rsid w:val="004808F1"/>
    <w:rsid w:val="00485FA2"/>
    <w:rsid w:val="00487F5F"/>
    <w:rsid w:val="00493246"/>
    <w:rsid w:val="004A1F35"/>
    <w:rsid w:val="004B3EEB"/>
    <w:rsid w:val="004C256B"/>
    <w:rsid w:val="004C4B09"/>
    <w:rsid w:val="004E6E80"/>
    <w:rsid w:val="0050290E"/>
    <w:rsid w:val="005678C5"/>
    <w:rsid w:val="00582BF2"/>
    <w:rsid w:val="00584FC4"/>
    <w:rsid w:val="00593584"/>
    <w:rsid w:val="005B01A9"/>
    <w:rsid w:val="005B7FA9"/>
    <w:rsid w:val="005C6804"/>
    <w:rsid w:val="005D7D53"/>
    <w:rsid w:val="005E10A7"/>
    <w:rsid w:val="005F1EF8"/>
    <w:rsid w:val="00614948"/>
    <w:rsid w:val="00634A5A"/>
    <w:rsid w:val="00640910"/>
    <w:rsid w:val="00640F5A"/>
    <w:rsid w:val="00685416"/>
    <w:rsid w:val="00692BDD"/>
    <w:rsid w:val="0069720A"/>
    <w:rsid w:val="006B1A45"/>
    <w:rsid w:val="006C64F2"/>
    <w:rsid w:val="006D0184"/>
    <w:rsid w:val="006D330B"/>
    <w:rsid w:val="006E0D3D"/>
    <w:rsid w:val="006E3E05"/>
    <w:rsid w:val="006E45CA"/>
    <w:rsid w:val="006F1762"/>
    <w:rsid w:val="006F274A"/>
    <w:rsid w:val="00712EE4"/>
    <w:rsid w:val="00723681"/>
    <w:rsid w:val="00732D41"/>
    <w:rsid w:val="00746940"/>
    <w:rsid w:val="00747FD5"/>
    <w:rsid w:val="00753364"/>
    <w:rsid w:val="00774B82"/>
    <w:rsid w:val="00791410"/>
    <w:rsid w:val="007A1587"/>
    <w:rsid w:val="007A561A"/>
    <w:rsid w:val="007C40AC"/>
    <w:rsid w:val="007C624C"/>
    <w:rsid w:val="007D3DFB"/>
    <w:rsid w:val="007D42F3"/>
    <w:rsid w:val="007E0921"/>
    <w:rsid w:val="007E3154"/>
    <w:rsid w:val="008025D5"/>
    <w:rsid w:val="0081438F"/>
    <w:rsid w:val="00824472"/>
    <w:rsid w:val="0083539E"/>
    <w:rsid w:val="008567F8"/>
    <w:rsid w:val="00856901"/>
    <w:rsid w:val="0085725C"/>
    <w:rsid w:val="00876CA8"/>
    <w:rsid w:val="00886FB3"/>
    <w:rsid w:val="008A1E2C"/>
    <w:rsid w:val="008A6282"/>
    <w:rsid w:val="008A7BC1"/>
    <w:rsid w:val="008B01D1"/>
    <w:rsid w:val="008B1AEB"/>
    <w:rsid w:val="008C7D04"/>
    <w:rsid w:val="008D7EA5"/>
    <w:rsid w:val="008E780A"/>
    <w:rsid w:val="00951ACA"/>
    <w:rsid w:val="00961740"/>
    <w:rsid w:val="00980EF5"/>
    <w:rsid w:val="009923C8"/>
    <w:rsid w:val="009A0696"/>
    <w:rsid w:val="009A28DF"/>
    <w:rsid w:val="009A70E2"/>
    <w:rsid w:val="009B5BB7"/>
    <w:rsid w:val="009C63AD"/>
    <w:rsid w:val="009D5305"/>
    <w:rsid w:val="009F2395"/>
    <w:rsid w:val="00A07A73"/>
    <w:rsid w:val="00A10E87"/>
    <w:rsid w:val="00A2309B"/>
    <w:rsid w:val="00A521B0"/>
    <w:rsid w:val="00A63C24"/>
    <w:rsid w:val="00A647FE"/>
    <w:rsid w:val="00A70E8F"/>
    <w:rsid w:val="00A71E2D"/>
    <w:rsid w:val="00A80100"/>
    <w:rsid w:val="00A827B5"/>
    <w:rsid w:val="00A85789"/>
    <w:rsid w:val="00A961B5"/>
    <w:rsid w:val="00A9703C"/>
    <w:rsid w:val="00AB12BD"/>
    <w:rsid w:val="00AD2AB3"/>
    <w:rsid w:val="00AD5D9A"/>
    <w:rsid w:val="00AD6822"/>
    <w:rsid w:val="00AD6B69"/>
    <w:rsid w:val="00AE2C37"/>
    <w:rsid w:val="00AF20E9"/>
    <w:rsid w:val="00AF3254"/>
    <w:rsid w:val="00AF7467"/>
    <w:rsid w:val="00B0194D"/>
    <w:rsid w:val="00B17014"/>
    <w:rsid w:val="00B22A7B"/>
    <w:rsid w:val="00B46DCE"/>
    <w:rsid w:val="00B5348C"/>
    <w:rsid w:val="00B578FC"/>
    <w:rsid w:val="00B57B89"/>
    <w:rsid w:val="00B65FB0"/>
    <w:rsid w:val="00B67EBF"/>
    <w:rsid w:val="00B90253"/>
    <w:rsid w:val="00B9426D"/>
    <w:rsid w:val="00BA5A6D"/>
    <w:rsid w:val="00BB25ED"/>
    <w:rsid w:val="00BC2CB6"/>
    <w:rsid w:val="00BC6B97"/>
    <w:rsid w:val="00BD3C8E"/>
    <w:rsid w:val="00C14F70"/>
    <w:rsid w:val="00C447C5"/>
    <w:rsid w:val="00C44BDD"/>
    <w:rsid w:val="00C45E52"/>
    <w:rsid w:val="00C60AC6"/>
    <w:rsid w:val="00C61425"/>
    <w:rsid w:val="00C63125"/>
    <w:rsid w:val="00C84FBA"/>
    <w:rsid w:val="00CA2D9D"/>
    <w:rsid w:val="00CB2728"/>
    <w:rsid w:val="00CB4800"/>
    <w:rsid w:val="00CC5DF8"/>
    <w:rsid w:val="00CD580A"/>
    <w:rsid w:val="00CE3386"/>
    <w:rsid w:val="00D15FDA"/>
    <w:rsid w:val="00D318CB"/>
    <w:rsid w:val="00D41637"/>
    <w:rsid w:val="00D46043"/>
    <w:rsid w:val="00D74C13"/>
    <w:rsid w:val="00D77CF8"/>
    <w:rsid w:val="00D81472"/>
    <w:rsid w:val="00D84CEC"/>
    <w:rsid w:val="00D90BDB"/>
    <w:rsid w:val="00DA4746"/>
    <w:rsid w:val="00DB43DE"/>
    <w:rsid w:val="00DE762B"/>
    <w:rsid w:val="00DF3A62"/>
    <w:rsid w:val="00E058CB"/>
    <w:rsid w:val="00E05DB2"/>
    <w:rsid w:val="00E23E2B"/>
    <w:rsid w:val="00E26BBE"/>
    <w:rsid w:val="00E36E84"/>
    <w:rsid w:val="00E45F72"/>
    <w:rsid w:val="00E6575C"/>
    <w:rsid w:val="00E7054E"/>
    <w:rsid w:val="00E73344"/>
    <w:rsid w:val="00E753BA"/>
    <w:rsid w:val="00E85EA3"/>
    <w:rsid w:val="00E9254C"/>
    <w:rsid w:val="00EA03EA"/>
    <w:rsid w:val="00EC3E5B"/>
    <w:rsid w:val="00EC4095"/>
    <w:rsid w:val="00F01B44"/>
    <w:rsid w:val="00F059B6"/>
    <w:rsid w:val="00F075CE"/>
    <w:rsid w:val="00F2354F"/>
    <w:rsid w:val="00F23E7D"/>
    <w:rsid w:val="00F26ECE"/>
    <w:rsid w:val="00F53539"/>
    <w:rsid w:val="00F60630"/>
    <w:rsid w:val="00F71CFB"/>
    <w:rsid w:val="00F71FFF"/>
    <w:rsid w:val="00F72A31"/>
    <w:rsid w:val="00F7697F"/>
    <w:rsid w:val="00F97F7E"/>
    <w:rsid w:val="00FD0E58"/>
    <w:rsid w:val="00FD43BA"/>
    <w:rsid w:val="00FF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0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0EC9"/>
  </w:style>
  <w:style w:type="paragraph" w:styleId="Footer">
    <w:name w:val="footer"/>
    <w:basedOn w:val="Normal"/>
    <w:link w:val="FooterChar"/>
    <w:uiPriority w:val="99"/>
    <w:unhideWhenUsed/>
    <w:rsid w:val="00030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3</cp:revision>
  <cp:lastPrinted>2016-05-02T09:33:00Z</cp:lastPrinted>
  <dcterms:created xsi:type="dcterms:W3CDTF">2016-04-30T11:49:00Z</dcterms:created>
  <dcterms:modified xsi:type="dcterms:W3CDTF">2016-05-02T09:37:00Z</dcterms:modified>
</cp:coreProperties>
</file>